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33" w:rsidRPr="00876B9F" w:rsidRDefault="008353E3" w:rsidP="00931994">
      <w:pPr>
        <w:jc w:val="center"/>
        <w:rPr>
          <w:rFonts w:ascii="Times New Roman" w:hAnsi="Times New Roman" w:cs="Times New Roman"/>
        </w:rPr>
      </w:pPr>
      <w:r w:rsidRPr="008809BB">
        <w:rPr>
          <w:rFonts w:ascii="Times New Roman" w:hAnsi="Times New Roman" w:cs="Times New Roman"/>
          <w:noProof/>
          <w:sz w:val="24"/>
          <w:szCs w:val="24"/>
          <w:lang w:eastAsia="tr-TR"/>
        </w:rPr>
        <w:drawing>
          <wp:anchor distT="0" distB="0" distL="114300" distR="114300" simplePos="0" relativeHeight="251663360" behindDoc="1" locked="0" layoutInCell="1" allowOverlap="1" wp14:anchorId="59FB147B" wp14:editId="104D8C9A">
            <wp:simplePos x="0" y="0"/>
            <wp:positionH relativeFrom="column">
              <wp:posOffset>-28156</wp:posOffset>
            </wp:positionH>
            <wp:positionV relativeFrom="paragraph">
              <wp:posOffset>2540</wp:posOffset>
            </wp:positionV>
            <wp:extent cx="819509" cy="819510"/>
            <wp:effectExtent l="0" t="0" r="0" b="0"/>
            <wp:wrapNone/>
            <wp:docPr id="3" name="Resim 3" descr="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509" cy="819510"/>
                    </a:xfrm>
                    <a:prstGeom prst="rect">
                      <a:avLst/>
                    </a:prstGeom>
                    <a:noFill/>
                  </pic:spPr>
                </pic:pic>
              </a:graphicData>
            </a:graphic>
            <wp14:sizeRelH relativeFrom="page">
              <wp14:pctWidth>0</wp14:pctWidth>
            </wp14:sizeRelH>
            <wp14:sizeRelV relativeFrom="page">
              <wp14:pctHeight>0</wp14:pctHeight>
            </wp14:sizeRelV>
          </wp:anchor>
        </w:drawing>
      </w:r>
      <w:r w:rsidR="00931994" w:rsidRPr="00876B9F">
        <w:rPr>
          <w:rFonts w:ascii="Times New Roman" w:hAnsi="Times New Roman" w:cs="Times New Roman"/>
        </w:rPr>
        <w:t>T.C.</w:t>
      </w:r>
    </w:p>
    <w:p w:rsidR="00931994" w:rsidRPr="00876B9F" w:rsidRDefault="00931994" w:rsidP="00931994">
      <w:pPr>
        <w:jc w:val="center"/>
        <w:rPr>
          <w:rFonts w:ascii="Times New Roman" w:hAnsi="Times New Roman" w:cs="Times New Roman"/>
        </w:rPr>
      </w:pPr>
      <w:r w:rsidRPr="00876B9F">
        <w:rPr>
          <w:rFonts w:ascii="Times New Roman" w:hAnsi="Times New Roman" w:cs="Times New Roman"/>
        </w:rPr>
        <w:t>ABDULLAH GÜL ÜNİVERSİTESİ REKTÖRLÜĞÜ</w:t>
      </w:r>
    </w:p>
    <w:p w:rsidR="00931994" w:rsidRPr="00876B9F" w:rsidRDefault="00931994" w:rsidP="00931994">
      <w:pPr>
        <w:jc w:val="center"/>
        <w:rPr>
          <w:rFonts w:ascii="Times New Roman" w:hAnsi="Times New Roman" w:cs="Times New Roman"/>
        </w:rPr>
      </w:pPr>
      <w:r w:rsidRPr="00876B9F">
        <w:rPr>
          <w:rFonts w:ascii="Times New Roman" w:hAnsi="Times New Roman" w:cs="Times New Roman"/>
        </w:rPr>
        <w:t>MÜHENDİSLİK FAKÜLTESİ DEKANLIĞI</w:t>
      </w:r>
    </w:p>
    <w:tbl>
      <w:tblPr>
        <w:tblW w:w="10173" w:type="dxa"/>
        <w:tblInd w:w="5" w:type="dxa"/>
        <w:tblLayout w:type="fixed"/>
        <w:tblCellMar>
          <w:left w:w="0" w:type="dxa"/>
          <w:right w:w="0" w:type="dxa"/>
        </w:tblCellMar>
        <w:tblLook w:val="0000" w:firstRow="0" w:lastRow="0" w:firstColumn="0" w:lastColumn="0" w:noHBand="0" w:noVBand="0"/>
      </w:tblPr>
      <w:tblGrid>
        <w:gridCol w:w="4748"/>
        <w:gridCol w:w="5425"/>
      </w:tblGrid>
      <w:tr w:rsidR="00931994" w:rsidRPr="00931994" w:rsidTr="00851C13">
        <w:trPr>
          <w:trHeight w:hRule="exact" w:val="1007"/>
        </w:trPr>
        <w:tc>
          <w:tcPr>
            <w:tcW w:w="10173" w:type="dxa"/>
            <w:gridSpan w:val="2"/>
            <w:tcBorders>
              <w:top w:val="single" w:sz="5" w:space="0" w:color="000000"/>
              <w:left w:val="single" w:sz="4" w:space="0" w:color="000000"/>
              <w:bottom w:val="single" w:sz="5" w:space="0" w:color="000000"/>
              <w:right w:val="single" w:sz="4" w:space="0" w:color="000000"/>
            </w:tcBorders>
          </w:tcPr>
          <w:p w:rsidR="00851C13" w:rsidRPr="00851C13" w:rsidRDefault="007343E0" w:rsidP="00851C13">
            <w:pPr>
              <w:widowControl w:val="0"/>
              <w:autoSpaceDE w:val="0"/>
              <w:autoSpaceDN w:val="0"/>
              <w:adjustRightInd w:val="0"/>
              <w:spacing w:before="25" w:after="0" w:line="281" w:lineRule="auto"/>
              <w:ind w:left="105" w:right="582" w:hanging="5"/>
              <w:jc w:val="both"/>
              <w:rPr>
                <w:rFonts w:ascii="Times New Roman" w:hAnsi="Times New Roman" w:cs="Times New Roman"/>
                <w:sz w:val="16"/>
                <w:szCs w:val="16"/>
              </w:rPr>
            </w:pPr>
            <w:r w:rsidRPr="00851C13">
              <w:rPr>
                <w:rFonts w:ascii="Times New Roman" w:hAnsi="Times New Roman" w:cs="Times New Roman"/>
                <w:sz w:val="16"/>
                <w:szCs w:val="16"/>
              </w:rPr>
              <w:t xml:space="preserve">Devlet katkısı adı altında yapılacak ödemeler; Asgari Ücret Net Tutarının %30’u üzerinden (Çalışma ve Sosyal Güvenlik ve Sosyal Güvenlik Bakanlığının 21.05.2014 tarihli ve </w:t>
            </w:r>
            <w:proofErr w:type="gramStart"/>
            <w:r w:rsidRPr="00851C13">
              <w:rPr>
                <w:rFonts w:ascii="Times New Roman" w:hAnsi="Times New Roman" w:cs="Times New Roman"/>
                <w:sz w:val="16"/>
                <w:szCs w:val="16"/>
              </w:rPr>
              <w:t>58186755/010/8507</w:t>
            </w:r>
            <w:proofErr w:type="gramEnd"/>
            <w:r w:rsidRPr="00851C13">
              <w:rPr>
                <w:rFonts w:ascii="Times New Roman" w:hAnsi="Times New Roman" w:cs="Times New Roman"/>
                <w:sz w:val="16"/>
                <w:szCs w:val="16"/>
              </w:rPr>
              <w:t xml:space="preserve"> sayılı yazısı gereği net asgari ücret ve diğer hesaplamalar aşağıdaki şekilde yapılacaktır.) hesaplanacak olup, mesleki eğitim görülen işletmelerde 20’den az personel çalışıyor ise 2/3’ü, 20 ve üzeri personel çalışıyor ise 1/3’ünden az olmayacaktır.)</w:t>
            </w:r>
          </w:p>
        </w:tc>
      </w:tr>
      <w:tr w:rsidR="00931994" w:rsidRPr="00931994" w:rsidTr="00851C13">
        <w:trPr>
          <w:trHeight w:hRule="exact" w:val="568"/>
        </w:trPr>
        <w:tc>
          <w:tcPr>
            <w:tcW w:w="10173" w:type="dxa"/>
            <w:gridSpan w:val="2"/>
            <w:tcBorders>
              <w:top w:val="single" w:sz="5" w:space="0" w:color="000000"/>
              <w:left w:val="single" w:sz="4" w:space="0" w:color="000000"/>
              <w:bottom w:val="single" w:sz="5" w:space="0" w:color="000000"/>
              <w:right w:val="single" w:sz="4" w:space="0" w:color="000000"/>
            </w:tcBorders>
          </w:tcPr>
          <w:p w:rsidR="00931994" w:rsidRPr="00851C13" w:rsidRDefault="007343E0" w:rsidP="00FD2603">
            <w:pPr>
              <w:widowControl w:val="0"/>
              <w:autoSpaceDE w:val="0"/>
              <w:autoSpaceDN w:val="0"/>
              <w:adjustRightInd w:val="0"/>
              <w:spacing w:before="39" w:after="0" w:line="240" w:lineRule="auto"/>
              <w:ind w:left="3440" w:right="3414"/>
              <w:jc w:val="center"/>
              <w:rPr>
                <w:rFonts w:ascii="Times New Roman" w:hAnsi="Times New Roman" w:cs="Times New Roman"/>
                <w:b/>
                <w:sz w:val="18"/>
                <w:szCs w:val="18"/>
              </w:rPr>
            </w:pPr>
            <w:r w:rsidRPr="00851C13">
              <w:rPr>
                <w:rFonts w:ascii="Times New Roman" w:hAnsi="Times New Roman" w:cs="Times New Roman"/>
                <w:b/>
                <w:sz w:val="18"/>
                <w:szCs w:val="18"/>
              </w:rPr>
              <w:t>201</w:t>
            </w:r>
            <w:r w:rsidR="006225B5">
              <w:rPr>
                <w:rFonts w:ascii="Times New Roman" w:hAnsi="Times New Roman" w:cs="Times New Roman"/>
                <w:b/>
                <w:sz w:val="18"/>
                <w:szCs w:val="18"/>
              </w:rPr>
              <w:t>9</w:t>
            </w:r>
            <w:r w:rsidRPr="00851C13">
              <w:rPr>
                <w:rFonts w:ascii="Times New Roman" w:hAnsi="Times New Roman" w:cs="Times New Roman"/>
                <w:b/>
                <w:sz w:val="18"/>
                <w:szCs w:val="18"/>
              </w:rPr>
              <w:t xml:space="preserve"> Asgari Ücret Net Tutarı (30 Gün)</w:t>
            </w:r>
          </w:p>
          <w:p w:rsidR="00931994" w:rsidRPr="00931994" w:rsidRDefault="006225B5" w:rsidP="006E622B">
            <w:pPr>
              <w:widowControl w:val="0"/>
              <w:autoSpaceDE w:val="0"/>
              <w:autoSpaceDN w:val="0"/>
              <w:adjustRightInd w:val="0"/>
              <w:spacing w:before="57" w:after="0" w:line="240" w:lineRule="auto"/>
              <w:ind w:left="4628" w:right="4571"/>
              <w:jc w:val="center"/>
              <w:rPr>
                <w:rFonts w:ascii="Times New Roman" w:hAnsi="Times New Roman" w:cs="Times New Roman"/>
                <w:sz w:val="24"/>
                <w:szCs w:val="24"/>
              </w:rPr>
            </w:pPr>
            <w:r>
              <w:rPr>
                <w:rFonts w:ascii="Times New Roman" w:hAnsi="Times New Roman" w:cs="Times New Roman"/>
                <w:b/>
                <w:sz w:val="18"/>
                <w:szCs w:val="18"/>
              </w:rPr>
              <w:t>1.829,02</w:t>
            </w:r>
            <w:r w:rsidR="007343E0" w:rsidRPr="00851C13">
              <w:rPr>
                <w:rFonts w:ascii="Times New Roman" w:hAnsi="Times New Roman" w:cs="Times New Roman"/>
                <w:b/>
                <w:sz w:val="18"/>
                <w:szCs w:val="18"/>
              </w:rPr>
              <w:t xml:space="preserve"> TL</w:t>
            </w:r>
          </w:p>
        </w:tc>
      </w:tr>
      <w:tr w:rsidR="00931994" w:rsidRPr="00931994" w:rsidTr="00931994">
        <w:trPr>
          <w:trHeight w:hRule="exact" w:val="897"/>
        </w:trPr>
        <w:tc>
          <w:tcPr>
            <w:tcW w:w="4748" w:type="dxa"/>
            <w:tcBorders>
              <w:top w:val="single" w:sz="5" w:space="0" w:color="000000"/>
              <w:left w:val="single" w:sz="4" w:space="0" w:color="000000"/>
              <w:bottom w:val="single" w:sz="5" w:space="0" w:color="000000"/>
              <w:right w:val="single" w:sz="4" w:space="0" w:color="000000"/>
            </w:tcBorders>
          </w:tcPr>
          <w:p w:rsidR="00851C13" w:rsidRPr="00851C13" w:rsidRDefault="007343E0" w:rsidP="00851C13">
            <w:pPr>
              <w:widowControl w:val="0"/>
              <w:autoSpaceDE w:val="0"/>
              <w:autoSpaceDN w:val="0"/>
              <w:adjustRightInd w:val="0"/>
              <w:spacing w:before="39" w:after="0" w:line="240" w:lineRule="auto"/>
              <w:ind w:right="1856"/>
              <w:rPr>
                <w:rFonts w:ascii="Times New Roman" w:hAnsi="Times New Roman" w:cs="Times New Roman"/>
                <w:sz w:val="18"/>
                <w:szCs w:val="18"/>
              </w:rPr>
            </w:pPr>
            <w:r w:rsidRPr="00851C13">
              <w:rPr>
                <w:rFonts w:ascii="Times New Roman" w:hAnsi="Times New Roman" w:cs="Times New Roman"/>
                <w:sz w:val="18"/>
                <w:szCs w:val="18"/>
              </w:rPr>
              <w:t xml:space="preserve">20’den az çalışan için katkı payı asgari ücret net tutarının %30’u </w:t>
            </w:r>
            <w:proofErr w:type="gramStart"/>
            <w:r w:rsidRPr="00851C13">
              <w:rPr>
                <w:rFonts w:ascii="Times New Roman" w:hAnsi="Times New Roman" w:cs="Times New Roman"/>
                <w:sz w:val="18"/>
                <w:szCs w:val="18"/>
              </w:rPr>
              <w:t xml:space="preserve">üzerinden </w:t>
            </w:r>
            <w:r w:rsidR="00851C13" w:rsidRPr="00851C13">
              <w:rPr>
                <w:rFonts w:ascii="Times New Roman" w:hAnsi="Times New Roman" w:cs="Times New Roman"/>
                <w:sz w:val="18"/>
                <w:szCs w:val="18"/>
              </w:rPr>
              <w:t>:</w:t>
            </w:r>
            <w:proofErr w:type="gramEnd"/>
          </w:p>
          <w:p w:rsidR="00851C13" w:rsidRPr="00851C13" w:rsidRDefault="006225B5" w:rsidP="00DF38A8">
            <w:pPr>
              <w:widowControl w:val="0"/>
              <w:autoSpaceDE w:val="0"/>
              <w:autoSpaceDN w:val="0"/>
              <w:adjustRightInd w:val="0"/>
              <w:spacing w:before="39" w:after="0" w:line="240" w:lineRule="auto"/>
              <w:ind w:right="1856"/>
              <w:jc w:val="center"/>
              <w:rPr>
                <w:rFonts w:ascii="Times New Roman" w:hAnsi="Times New Roman" w:cs="Times New Roman"/>
                <w:b/>
                <w:sz w:val="20"/>
                <w:szCs w:val="20"/>
              </w:rPr>
            </w:pPr>
            <w:r>
              <w:rPr>
                <w:rFonts w:ascii="Times New Roman" w:hAnsi="Times New Roman" w:cs="Times New Roman"/>
                <w:b/>
                <w:sz w:val="20"/>
                <w:szCs w:val="20"/>
              </w:rPr>
              <w:t>548,71</w:t>
            </w:r>
            <w:r w:rsidR="00851C13" w:rsidRPr="00851C13">
              <w:rPr>
                <w:rFonts w:ascii="Times New Roman" w:hAnsi="Times New Roman" w:cs="Times New Roman"/>
                <w:b/>
                <w:sz w:val="20"/>
                <w:szCs w:val="20"/>
              </w:rPr>
              <w:t xml:space="preserve"> x 2/3 = </w:t>
            </w:r>
            <w:r>
              <w:rPr>
                <w:rFonts w:ascii="Times New Roman" w:hAnsi="Times New Roman" w:cs="Times New Roman"/>
                <w:b/>
                <w:sz w:val="20"/>
                <w:szCs w:val="20"/>
              </w:rPr>
              <w:t>365,80</w:t>
            </w:r>
            <w:r w:rsidR="00851C13">
              <w:rPr>
                <w:rFonts w:ascii="Times New Roman" w:hAnsi="Times New Roman" w:cs="Times New Roman"/>
                <w:b/>
                <w:sz w:val="20"/>
                <w:szCs w:val="20"/>
              </w:rPr>
              <w:t xml:space="preserve"> TL</w:t>
            </w:r>
          </w:p>
        </w:tc>
        <w:tc>
          <w:tcPr>
            <w:tcW w:w="5425" w:type="dxa"/>
            <w:tcBorders>
              <w:top w:val="single" w:sz="5" w:space="0" w:color="000000"/>
              <w:left w:val="single" w:sz="4" w:space="0" w:color="000000"/>
              <w:bottom w:val="single" w:sz="5" w:space="0" w:color="000000"/>
              <w:right w:val="single" w:sz="4" w:space="0" w:color="000000"/>
            </w:tcBorders>
          </w:tcPr>
          <w:p w:rsidR="00931994" w:rsidRPr="00851C13" w:rsidRDefault="00A76925" w:rsidP="00851C13">
            <w:pPr>
              <w:widowControl w:val="0"/>
              <w:autoSpaceDE w:val="0"/>
              <w:autoSpaceDN w:val="0"/>
              <w:adjustRightInd w:val="0"/>
              <w:spacing w:before="58" w:after="0" w:line="240" w:lineRule="auto"/>
              <w:ind w:right="2252"/>
              <w:rPr>
                <w:rFonts w:ascii="Times New Roman" w:hAnsi="Times New Roman" w:cs="Times New Roman"/>
                <w:sz w:val="18"/>
                <w:szCs w:val="18"/>
              </w:rPr>
            </w:pPr>
            <w:r>
              <w:rPr>
                <w:rFonts w:ascii="Times New Roman" w:hAnsi="Times New Roman" w:cs="Times New Roman"/>
                <w:sz w:val="18"/>
                <w:szCs w:val="18"/>
              </w:rPr>
              <w:t xml:space="preserve">20 ve 20’den fazla </w:t>
            </w:r>
            <w:r w:rsidR="00851C13" w:rsidRPr="00851C13">
              <w:rPr>
                <w:rFonts w:ascii="Times New Roman" w:hAnsi="Times New Roman" w:cs="Times New Roman"/>
                <w:sz w:val="18"/>
                <w:szCs w:val="18"/>
              </w:rPr>
              <w:t>çalışan için katkı payı asgari ücret net tutarının %30’u üzerinden:</w:t>
            </w:r>
          </w:p>
          <w:p w:rsidR="00851C13" w:rsidRPr="00931994" w:rsidRDefault="006225B5" w:rsidP="006225B5">
            <w:pPr>
              <w:widowControl w:val="0"/>
              <w:autoSpaceDE w:val="0"/>
              <w:autoSpaceDN w:val="0"/>
              <w:adjustRightInd w:val="0"/>
              <w:spacing w:before="58" w:after="0" w:line="240" w:lineRule="auto"/>
              <w:ind w:right="2252"/>
              <w:jc w:val="center"/>
              <w:rPr>
                <w:rFonts w:ascii="Times New Roman" w:hAnsi="Times New Roman" w:cs="Times New Roman"/>
                <w:sz w:val="24"/>
                <w:szCs w:val="24"/>
              </w:rPr>
            </w:pPr>
            <w:r>
              <w:rPr>
                <w:rFonts w:ascii="Times New Roman" w:hAnsi="Times New Roman" w:cs="Times New Roman"/>
                <w:b/>
                <w:sz w:val="20"/>
                <w:szCs w:val="20"/>
              </w:rPr>
              <w:t>548,71</w:t>
            </w:r>
            <w:r w:rsidR="00851C13">
              <w:rPr>
                <w:rFonts w:ascii="Times New Roman" w:hAnsi="Times New Roman" w:cs="Times New Roman"/>
                <w:b/>
                <w:sz w:val="20"/>
                <w:szCs w:val="20"/>
              </w:rPr>
              <w:t xml:space="preserve"> x </w:t>
            </w:r>
            <w:r w:rsidR="000854AA">
              <w:rPr>
                <w:rFonts w:ascii="Times New Roman" w:hAnsi="Times New Roman" w:cs="Times New Roman"/>
                <w:b/>
                <w:sz w:val="20"/>
                <w:szCs w:val="20"/>
              </w:rPr>
              <w:t>1</w:t>
            </w:r>
            <w:r w:rsidR="00851C13">
              <w:rPr>
                <w:rFonts w:ascii="Times New Roman" w:hAnsi="Times New Roman" w:cs="Times New Roman"/>
                <w:b/>
                <w:sz w:val="20"/>
                <w:szCs w:val="20"/>
              </w:rPr>
              <w:t xml:space="preserve">/3 = </w:t>
            </w:r>
            <w:r>
              <w:rPr>
                <w:rFonts w:ascii="Times New Roman" w:hAnsi="Times New Roman" w:cs="Times New Roman"/>
                <w:b/>
                <w:sz w:val="20"/>
                <w:szCs w:val="20"/>
              </w:rPr>
              <w:t>182,90</w:t>
            </w:r>
            <w:r w:rsidR="00851C13">
              <w:rPr>
                <w:rFonts w:ascii="Times New Roman" w:hAnsi="Times New Roman" w:cs="Times New Roman"/>
                <w:b/>
                <w:sz w:val="20"/>
                <w:szCs w:val="20"/>
              </w:rPr>
              <w:t xml:space="preserve"> TL</w:t>
            </w:r>
          </w:p>
        </w:tc>
      </w:tr>
    </w:tbl>
    <w:p w:rsidR="00931994" w:rsidRPr="00940D39" w:rsidRDefault="00931994">
      <w:pPr>
        <w:rPr>
          <w:rFonts w:ascii="Times New Roman" w:hAnsi="Times New Roman" w:cs="Times New Roman"/>
          <w:sz w:val="16"/>
          <w:szCs w:val="16"/>
        </w:rPr>
      </w:pPr>
    </w:p>
    <w:p w:rsidR="00851C13" w:rsidRDefault="00851C13" w:rsidP="00174F9E">
      <w:pPr>
        <w:jc w:val="both"/>
        <w:rPr>
          <w:rFonts w:ascii="Times New Roman" w:hAnsi="Times New Roman" w:cs="Times New Roman"/>
          <w:sz w:val="16"/>
          <w:szCs w:val="16"/>
        </w:rPr>
      </w:pPr>
      <w:r w:rsidRPr="00851C13">
        <w:rPr>
          <w:rFonts w:ascii="Times New Roman" w:hAnsi="Times New Roman" w:cs="Times New Roman"/>
          <w:sz w:val="16"/>
          <w:szCs w:val="16"/>
        </w:rPr>
        <w:t>BİLGİ</w:t>
      </w:r>
      <w:r w:rsidRPr="00851C13">
        <w:rPr>
          <w:rFonts w:ascii="Times New Roman" w:hAnsi="Times New Roman" w:cs="Times New Roman"/>
          <w:sz w:val="16"/>
          <w:szCs w:val="16"/>
        </w:rPr>
        <w:tab/>
        <w:t>: İşletmeler tarafından öğrenci adına gönderilecek devlet katkısı tutarı ile işletme payına</w:t>
      </w:r>
      <w:r w:rsidR="00174F9E">
        <w:rPr>
          <w:rFonts w:ascii="Times New Roman" w:hAnsi="Times New Roman" w:cs="Times New Roman"/>
          <w:sz w:val="16"/>
          <w:szCs w:val="16"/>
        </w:rPr>
        <w:t xml:space="preserve"> düşen tutarın toplamı (en az </w:t>
      </w:r>
      <w:r w:rsidR="00671B45">
        <w:rPr>
          <w:rFonts w:ascii="Times New Roman" w:hAnsi="Times New Roman" w:cs="Times New Roman"/>
          <w:sz w:val="16"/>
          <w:szCs w:val="16"/>
        </w:rPr>
        <w:t>548,</w:t>
      </w:r>
      <w:proofErr w:type="gramStart"/>
      <w:r w:rsidR="00671B45">
        <w:rPr>
          <w:rFonts w:ascii="Times New Roman" w:hAnsi="Times New Roman" w:cs="Times New Roman"/>
          <w:sz w:val="16"/>
          <w:szCs w:val="16"/>
        </w:rPr>
        <w:t>71</w:t>
      </w:r>
      <w:r w:rsidR="00174F9E">
        <w:rPr>
          <w:rFonts w:ascii="Times New Roman" w:hAnsi="Times New Roman" w:cs="Times New Roman"/>
          <w:sz w:val="16"/>
          <w:szCs w:val="16"/>
        </w:rPr>
        <w:t xml:space="preserve"> </w:t>
      </w:r>
      <w:r w:rsidRPr="00851C13">
        <w:rPr>
          <w:rFonts w:ascii="Times New Roman" w:hAnsi="Times New Roman" w:cs="Times New Roman"/>
          <w:sz w:val="16"/>
          <w:szCs w:val="16"/>
        </w:rPr>
        <w:t xml:space="preserve"> TL</w:t>
      </w:r>
      <w:proofErr w:type="gramEnd"/>
      <w:r w:rsidRPr="00851C13">
        <w:rPr>
          <w:rFonts w:ascii="Times New Roman" w:hAnsi="Times New Roman" w:cs="Times New Roman"/>
          <w:sz w:val="16"/>
          <w:szCs w:val="16"/>
        </w:rPr>
        <w:t xml:space="preserve">) her ay maaş ödeme gününde öğrencinin banka hesabına yatırılır. İşletme yetkilisince okula gönderilmesi gereken, ödeme işlemine esas olacak evraklardan; öğrenci devam-devamsızlık çizelgesi ve öğrencinin hesabına yatırılacak ücret </w:t>
      </w:r>
      <w:proofErr w:type="gramStart"/>
      <w:r w:rsidRPr="00851C13">
        <w:rPr>
          <w:rFonts w:ascii="Times New Roman" w:hAnsi="Times New Roman" w:cs="Times New Roman"/>
          <w:sz w:val="16"/>
          <w:szCs w:val="16"/>
        </w:rPr>
        <w:t>dekontunun</w:t>
      </w:r>
      <w:proofErr w:type="gramEnd"/>
      <w:r w:rsidRPr="00851C13">
        <w:rPr>
          <w:rFonts w:ascii="Times New Roman" w:hAnsi="Times New Roman" w:cs="Times New Roman"/>
          <w:sz w:val="16"/>
          <w:szCs w:val="16"/>
        </w:rPr>
        <w:t xml:space="preserve"> asıllarını her ayın 3. gününe kadar Kurumumuza ulaştırılması gerekmektedir. İşletmenin, ödenekle ilgili evraklarının zamanında kurumumuza teslim etmemesi halinde işletme, ilgili aya ait ödeme alamayacaktır. İşletmeye yapılacak ödemeler, ilgili Bakanlık tarafından Kurumumuza yapıldıktan sonra işletme tarafından belirlenen IBAN numarasına gönderilecektir.</w:t>
      </w:r>
    </w:p>
    <w:p w:rsidR="00C03938" w:rsidRPr="00A76925" w:rsidRDefault="00C03938">
      <w:pPr>
        <w:rPr>
          <w:rFonts w:ascii="Times New Roman" w:hAnsi="Times New Roman" w:cs="Times New Roman"/>
          <w:b/>
          <w:sz w:val="20"/>
          <w:szCs w:val="20"/>
        </w:rPr>
      </w:pPr>
      <w:r w:rsidRPr="00A76925">
        <w:rPr>
          <w:rFonts w:ascii="Times New Roman" w:hAnsi="Times New Roman" w:cs="Times New Roman"/>
          <w:b/>
          <w:sz w:val="20"/>
          <w:szCs w:val="20"/>
        </w:rPr>
        <w:t>ÖĞRENCİNİN;</w:t>
      </w:r>
    </w:p>
    <w:p w:rsidR="00C03938" w:rsidRPr="00A76925" w:rsidRDefault="00C03938">
      <w:pPr>
        <w:rPr>
          <w:rFonts w:ascii="Times New Roman" w:hAnsi="Times New Roman" w:cs="Times New Roman"/>
          <w:sz w:val="20"/>
          <w:szCs w:val="20"/>
        </w:rPr>
      </w:pPr>
      <w:r w:rsidRPr="00A76925">
        <w:rPr>
          <w:rFonts w:ascii="Times New Roman" w:hAnsi="Times New Roman" w:cs="Times New Roman"/>
          <w:sz w:val="20"/>
          <w:szCs w:val="20"/>
        </w:rPr>
        <w:t>Adı Soyadı</w:t>
      </w:r>
      <w:r w:rsidRPr="00A76925">
        <w:rPr>
          <w:rFonts w:ascii="Times New Roman" w:hAnsi="Times New Roman" w:cs="Times New Roman"/>
          <w:sz w:val="20"/>
          <w:szCs w:val="20"/>
        </w:rPr>
        <w:tab/>
      </w:r>
      <w:r w:rsidRPr="00A76925">
        <w:rPr>
          <w:rFonts w:ascii="Times New Roman" w:hAnsi="Times New Roman" w:cs="Times New Roman"/>
          <w:sz w:val="20"/>
          <w:szCs w:val="20"/>
        </w:rPr>
        <w:tab/>
        <w:t>:</w:t>
      </w:r>
    </w:p>
    <w:p w:rsidR="00C03938" w:rsidRPr="00A76925" w:rsidRDefault="00C03938">
      <w:pPr>
        <w:rPr>
          <w:rFonts w:ascii="Times New Roman" w:hAnsi="Times New Roman" w:cs="Times New Roman"/>
          <w:sz w:val="20"/>
          <w:szCs w:val="20"/>
        </w:rPr>
      </w:pPr>
      <w:r w:rsidRPr="00A76925">
        <w:rPr>
          <w:rFonts w:ascii="Times New Roman" w:hAnsi="Times New Roman" w:cs="Times New Roman"/>
          <w:sz w:val="20"/>
          <w:szCs w:val="20"/>
        </w:rPr>
        <w:t>T.C. Kimlik No</w:t>
      </w:r>
      <w:r w:rsidRPr="00A76925">
        <w:rPr>
          <w:rFonts w:ascii="Times New Roman" w:hAnsi="Times New Roman" w:cs="Times New Roman"/>
          <w:sz w:val="20"/>
          <w:szCs w:val="20"/>
        </w:rPr>
        <w:tab/>
      </w:r>
      <w:r w:rsidRPr="00A76925">
        <w:rPr>
          <w:rFonts w:ascii="Times New Roman" w:hAnsi="Times New Roman" w:cs="Times New Roman"/>
          <w:sz w:val="20"/>
          <w:szCs w:val="20"/>
        </w:rPr>
        <w:tab/>
        <w:t>:</w:t>
      </w:r>
    </w:p>
    <w:p w:rsidR="00C03938" w:rsidRPr="00A76925" w:rsidRDefault="00C03938">
      <w:pPr>
        <w:rPr>
          <w:rFonts w:ascii="Times New Roman" w:hAnsi="Times New Roman" w:cs="Times New Roman"/>
          <w:sz w:val="20"/>
          <w:szCs w:val="20"/>
        </w:rPr>
      </w:pPr>
      <w:r w:rsidRPr="00A76925">
        <w:rPr>
          <w:rFonts w:ascii="Times New Roman" w:hAnsi="Times New Roman" w:cs="Times New Roman"/>
          <w:sz w:val="20"/>
          <w:szCs w:val="20"/>
        </w:rPr>
        <w:t>Bölümü</w:t>
      </w:r>
      <w:r w:rsidRPr="00A76925">
        <w:rPr>
          <w:rFonts w:ascii="Times New Roman" w:hAnsi="Times New Roman" w:cs="Times New Roman"/>
          <w:sz w:val="20"/>
          <w:szCs w:val="20"/>
        </w:rPr>
        <w:tab/>
      </w:r>
      <w:r w:rsidRPr="00A76925">
        <w:rPr>
          <w:rFonts w:ascii="Times New Roman" w:hAnsi="Times New Roman" w:cs="Times New Roman"/>
          <w:sz w:val="20"/>
          <w:szCs w:val="20"/>
        </w:rPr>
        <w:tab/>
      </w:r>
      <w:r w:rsidR="007B5E65">
        <w:rPr>
          <w:rFonts w:ascii="Times New Roman" w:hAnsi="Times New Roman" w:cs="Times New Roman"/>
          <w:sz w:val="20"/>
          <w:szCs w:val="20"/>
        </w:rPr>
        <w:tab/>
      </w:r>
      <w:r w:rsidRPr="00A76925">
        <w:rPr>
          <w:rFonts w:ascii="Times New Roman" w:hAnsi="Times New Roman" w:cs="Times New Roman"/>
          <w:sz w:val="20"/>
          <w:szCs w:val="20"/>
        </w:rPr>
        <w:t>:</w:t>
      </w:r>
    </w:p>
    <w:p w:rsidR="00C03938" w:rsidRPr="00A76925" w:rsidRDefault="00C03938">
      <w:pPr>
        <w:rPr>
          <w:rFonts w:ascii="Times New Roman" w:hAnsi="Times New Roman" w:cs="Times New Roman"/>
          <w:sz w:val="20"/>
          <w:szCs w:val="20"/>
        </w:rPr>
      </w:pPr>
      <w:r w:rsidRPr="00A76925">
        <w:rPr>
          <w:rFonts w:ascii="Times New Roman" w:hAnsi="Times New Roman" w:cs="Times New Roman"/>
          <w:sz w:val="20"/>
          <w:szCs w:val="20"/>
        </w:rPr>
        <w:t>Staj Başlangıç Tarihi</w:t>
      </w:r>
      <w:r w:rsidRPr="00A76925">
        <w:rPr>
          <w:rFonts w:ascii="Times New Roman" w:hAnsi="Times New Roman" w:cs="Times New Roman"/>
          <w:sz w:val="20"/>
          <w:szCs w:val="20"/>
        </w:rPr>
        <w:tab/>
        <w:t>:</w:t>
      </w:r>
    </w:p>
    <w:p w:rsidR="00C03938" w:rsidRPr="00A76925" w:rsidRDefault="00C03938">
      <w:pPr>
        <w:rPr>
          <w:rFonts w:ascii="Times New Roman" w:hAnsi="Times New Roman" w:cs="Times New Roman"/>
          <w:sz w:val="20"/>
          <w:szCs w:val="20"/>
        </w:rPr>
      </w:pPr>
      <w:r w:rsidRPr="00A76925">
        <w:rPr>
          <w:rFonts w:ascii="Times New Roman" w:hAnsi="Times New Roman" w:cs="Times New Roman"/>
          <w:sz w:val="20"/>
          <w:szCs w:val="20"/>
        </w:rPr>
        <w:t>Staj Bitiş Tarihi</w:t>
      </w:r>
      <w:r w:rsidRPr="00A76925">
        <w:rPr>
          <w:rFonts w:ascii="Times New Roman" w:hAnsi="Times New Roman" w:cs="Times New Roman"/>
          <w:sz w:val="20"/>
          <w:szCs w:val="20"/>
        </w:rPr>
        <w:tab/>
      </w:r>
      <w:r w:rsidRPr="00A76925">
        <w:rPr>
          <w:rFonts w:ascii="Times New Roman" w:hAnsi="Times New Roman" w:cs="Times New Roman"/>
          <w:sz w:val="20"/>
          <w:szCs w:val="20"/>
        </w:rPr>
        <w:tab/>
        <w:t>:</w:t>
      </w:r>
    </w:p>
    <w:p w:rsidR="00C03938" w:rsidRPr="00A76925" w:rsidRDefault="00C03938">
      <w:pPr>
        <w:rPr>
          <w:rFonts w:ascii="Times New Roman" w:hAnsi="Times New Roman" w:cs="Times New Roman"/>
          <w:sz w:val="20"/>
          <w:szCs w:val="20"/>
        </w:rPr>
      </w:pPr>
      <w:r w:rsidRPr="00A76925">
        <w:rPr>
          <w:rFonts w:ascii="Times New Roman" w:hAnsi="Times New Roman" w:cs="Times New Roman"/>
          <w:sz w:val="20"/>
          <w:szCs w:val="20"/>
        </w:rPr>
        <w:t>İletişim (Cep Tel)</w:t>
      </w:r>
      <w:r w:rsidRPr="00A76925">
        <w:rPr>
          <w:rFonts w:ascii="Times New Roman" w:hAnsi="Times New Roman" w:cs="Times New Roman"/>
          <w:sz w:val="20"/>
          <w:szCs w:val="20"/>
        </w:rPr>
        <w:tab/>
        <w:t>:</w:t>
      </w:r>
    </w:p>
    <w:p w:rsidR="0078108E" w:rsidRPr="00A76925" w:rsidRDefault="0078108E">
      <w:pPr>
        <w:rPr>
          <w:rFonts w:ascii="Times New Roman" w:hAnsi="Times New Roman" w:cs="Times New Roman"/>
          <w:sz w:val="20"/>
          <w:szCs w:val="20"/>
        </w:rPr>
      </w:pPr>
      <w:r w:rsidRPr="00A76925">
        <w:rPr>
          <w:rFonts w:ascii="Times New Roman" w:hAnsi="Times New Roman" w:cs="Times New Roman"/>
          <w:b/>
          <w:noProof/>
          <w:sz w:val="20"/>
          <w:szCs w:val="20"/>
          <w:lang w:eastAsia="tr-TR"/>
        </w:rPr>
        <mc:AlternateContent>
          <mc:Choice Requires="wps">
            <w:drawing>
              <wp:anchor distT="0" distB="0" distL="114300" distR="114300" simplePos="0" relativeHeight="251661312" behindDoc="0" locked="0" layoutInCell="1" allowOverlap="1" wp14:anchorId="7EC337FA" wp14:editId="22476836">
                <wp:simplePos x="0" y="0"/>
                <wp:positionH relativeFrom="column">
                  <wp:posOffset>4885055</wp:posOffset>
                </wp:positionH>
                <wp:positionV relativeFrom="paragraph">
                  <wp:posOffset>291465</wp:posOffset>
                </wp:positionV>
                <wp:extent cx="207010" cy="198120"/>
                <wp:effectExtent l="0" t="0" r="21590" b="11430"/>
                <wp:wrapNone/>
                <wp:docPr id="2" name="Dikdörtgen 2"/>
                <wp:cNvGraphicFramePr/>
                <a:graphic xmlns:a="http://schemas.openxmlformats.org/drawingml/2006/main">
                  <a:graphicData uri="http://schemas.microsoft.com/office/word/2010/wordprocessingShape">
                    <wps:wsp>
                      <wps:cNvSpPr/>
                      <wps:spPr>
                        <a:xfrm>
                          <a:off x="0" y="0"/>
                          <a:ext cx="2070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384.65pt;margin-top:22.95pt;width:16.3pt;height:1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" fillcolor="window" strokecolor="windowText" strokeweight="2pt"/>
            </w:pict>
          </mc:Fallback>
        </mc:AlternateContent>
      </w:r>
      <w:r w:rsidRPr="00A76925">
        <w:rPr>
          <w:rFonts w:ascii="Times New Roman" w:hAnsi="Times New Roman" w:cs="Times New Roman"/>
          <w:b/>
          <w:noProof/>
          <w:sz w:val="20"/>
          <w:szCs w:val="20"/>
          <w:lang w:eastAsia="tr-TR"/>
        </w:rPr>
        <mc:AlternateContent>
          <mc:Choice Requires="wps">
            <w:drawing>
              <wp:anchor distT="0" distB="0" distL="114300" distR="114300" simplePos="0" relativeHeight="251659264" behindDoc="0" locked="0" layoutInCell="1" allowOverlap="1" wp14:anchorId="287592CC" wp14:editId="418D51E8">
                <wp:simplePos x="0" y="0"/>
                <wp:positionH relativeFrom="column">
                  <wp:posOffset>3343910</wp:posOffset>
                </wp:positionH>
                <wp:positionV relativeFrom="paragraph">
                  <wp:posOffset>294640</wp:posOffset>
                </wp:positionV>
                <wp:extent cx="207010" cy="198120"/>
                <wp:effectExtent l="0" t="0" r="21590" b="11430"/>
                <wp:wrapNone/>
                <wp:docPr id="1" name="Dikdörtgen 1"/>
                <wp:cNvGraphicFramePr/>
                <a:graphic xmlns:a="http://schemas.openxmlformats.org/drawingml/2006/main">
                  <a:graphicData uri="http://schemas.microsoft.com/office/word/2010/wordprocessingShape">
                    <wps:wsp>
                      <wps:cNvSpPr/>
                      <wps:spPr>
                        <a:xfrm>
                          <a:off x="0" y="0"/>
                          <a:ext cx="207010" cy="198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 o:spid="_x0000_s1026" style="position:absolute;margin-left:263.3pt;margin-top:23.2pt;width:16.3pt;height:1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" fillcolor="white [3201]" strokecolor="black [3213]" strokeweight="2pt"/>
            </w:pict>
          </mc:Fallback>
        </mc:AlternateContent>
      </w:r>
      <w:r w:rsidRPr="00A76925">
        <w:rPr>
          <w:rFonts w:ascii="Times New Roman" w:hAnsi="Times New Roman" w:cs="Times New Roman"/>
          <w:b/>
          <w:sz w:val="20"/>
          <w:szCs w:val="20"/>
        </w:rPr>
        <w:t>İşletme Kamu Kurum-Kuruluşu Değil İse;</w:t>
      </w:r>
    </w:p>
    <w:p w:rsidR="0078108E" w:rsidRPr="00A76925" w:rsidRDefault="0078108E">
      <w:pPr>
        <w:rPr>
          <w:rFonts w:ascii="Times New Roman" w:hAnsi="Times New Roman" w:cs="Times New Roman"/>
          <w:sz w:val="20"/>
          <w:szCs w:val="20"/>
        </w:rPr>
      </w:pPr>
      <w:r w:rsidRPr="00A76925">
        <w:rPr>
          <w:rFonts w:ascii="Times New Roman" w:hAnsi="Times New Roman" w:cs="Times New Roman"/>
          <w:b/>
          <w:sz w:val="20"/>
          <w:szCs w:val="20"/>
        </w:rPr>
        <w:t>Devlet Katkısı Payından Yararlanmak:</w:t>
      </w:r>
      <w:r w:rsidRPr="00A76925">
        <w:rPr>
          <w:rFonts w:ascii="Times New Roman" w:hAnsi="Times New Roman" w:cs="Times New Roman"/>
          <w:sz w:val="20"/>
          <w:szCs w:val="20"/>
        </w:rPr>
        <w:tab/>
        <w:t xml:space="preserve">İstiyorum </w:t>
      </w:r>
      <w:r w:rsidRPr="00A76925">
        <w:rPr>
          <w:rFonts w:ascii="Times New Roman" w:hAnsi="Times New Roman" w:cs="Times New Roman"/>
          <w:sz w:val="20"/>
          <w:szCs w:val="20"/>
        </w:rPr>
        <w:tab/>
      </w:r>
      <w:r w:rsidRPr="00A76925">
        <w:rPr>
          <w:rFonts w:ascii="Times New Roman" w:hAnsi="Times New Roman" w:cs="Times New Roman"/>
          <w:sz w:val="20"/>
          <w:szCs w:val="20"/>
        </w:rPr>
        <w:tab/>
      </w:r>
      <w:r w:rsidR="00940D39" w:rsidRPr="00A76925">
        <w:rPr>
          <w:rFonts w:ascii="Times New Roman" w:hAnsi="Times New Roman" w:cs="Times New Roman"/>
          <w:sz w:val="20"/>
          <w:szCs w:val="20"/>
        </w:rPr>
        <w:tab/>
      </w:r>
      <w:r w:rsidRPr="00A76925">
        <w:rPr>
          <w:rFonts w:ascii="Times New Roman" w:hAnsi="Times New Roman" w:cs="Times New Roman"/>
          <w:sz w:val="20"/>
          <w:szCs w:val="20"/>
        </w:rPr>
        <w:t xml:space="preserve">İstemiyorum </w:t>
      </w:r>
    </w:p>
    <w:p w:rsidR="0078108E" w:rsidRPr="00A76925" w:rsidRDefault="0078108E" w:rsidP="0078108E">
      <w:pPr>
        <w:jc w:val="center"/>
        <w:rPr>
          <w:rFonts w:ascii="Times New Roman" w:hAnsi="Times New Roman" w:cs="Times New Roman"/>
          <w:b/>
          <w:sz w:val="20"/>
          <w:szCs w:val="20"/>
        </w:rPr>
      </w:pPr>
    </w:p>
    <w:p w:rsidR="0078108E" w:rsidRPr="00A76925" w:rsidRDefault="0078108E" w:rsidP="00940D39">
      <w:pPr>
        <w:jc w:val="center"/>
        <w:rPr>
          <w:rFonts w:ascii="Times New Roman" w:hAnsi="Times New Roman" w:cs="Times New Roman"/>
          <w:b/>
          <w:sz w:val="20"/>
          <w:szCs w:val="20"/>
          <w:u w:val="single"/>
        </w:rPr>
      </w:pPr>
      <w:r w:rsidRPr="00A76925">
        <w:rPr>
          <w:rFonts w:ascii="Times New Roman" w:hAnsi="Times New Roman" w:cs="Times New Roman"/>
          <w:b/>
          <w:sz w:val="20"/>
          <w:szCs w:val="20"/>
          <w:u w:val="single"/>
        </w:rPr>
        <w:t>İŞLETME BİLGİLERİ</w:t>
      </w:r>
    </w:p>
    <w:p w:rsidR="0078108E" w:rsidRPr="00A76925" w:rsidRDefault="0078108E" w:rsidP="0078108E">
      <w:pPr>
        <w:rPr>
          <w:rFonts w:ascii="Times New Roman" w:hAnsi="Times New Roman" w:cs="Times New Roman"/>
          <w:sz w:val="20"/>
          <w:szCs w:val="20"/>
        </w:rPr>
      </w:pPr>
      <w:r w:rsidRPr="00A76925">
        <w:rPr>
          <w:rFonts w:ascii="Times New Roman" w:hAnsi="Times New Roman" w:cs="Times New Roman"/>
          <w:sz w:val="20"/>
          <w:szCs w:val="20"/>
        </w:rPr>
        <w:t>İşyeri adı ve unvanı</w:t>
      </w:r>
      <w:r w:rsidRPr="00A76925">
        <w:rPr>
          <w:rFonts w:ascii="Times New Roman" w:hAnsi="Times New Roman" w:cs="Times New Roman"/>
          <w:sz w:val="20"/>
          <w:szCs w:val="20"/>
        </w:rPr>
        <w:tab/>
      </w:r>
      <w:r w:rsidRPr="00A76925">
        <w:rPr>
          <w:rFonts w:ascii="Times New Roman" w:hAnsi="Times New Roman" w:cs="Times New Roman"/>
          <w:sz w:val="20"/>
          <w:szCs w:val="20"/>
        </w:rPr>
        <w:tab/>
        <w:t>:</w:t>
      </w:r>
    </w:p>
    <w:p w:rsidR="0078108E" w:rsidRPr="00A76925" w:rsidRDefault="0078108E" w:rsidP="0078108E">
      <w:pPr>
        <w:rPr>
          <w:rFonts w:ascii="Times New Roman" w:hAnsi="Times New Roman" w:cs="Times New Roman"/>
          <w:sz w:val="20"/>
          <w:szCs w:val="20"/>
        </w:rPr>
      </w:pPr>
      <w:r w:rsidRPr="00A76925">
        <w:rPr>
          <w:rFonts w:ascii="Times New Roman" w:hAnsi="Times New Roman" w:cs="Times New Roman"/>
          <w:sz w:val="20"/>
          <w:szCs w:val="20"/>
        </w:rPr>
        <w:t>İşyeri SGK Sicil No</w:t>
      </w:r>
      <w:r w:rsidRPr="00A76925">
        <w:rPr>
          <w:rFonts w:ascii="Times New Roman" w:hAnsi="Times New Roman" w:cs="Times New Roman"/>
          <w:sz w:val="20"/>
          <w:szCs w:val="20"/>
        </w:rPr>
        <w:tab/>
      </w:r>
      <w:r w:rsidRPr="00A76925">
        <w:rPr>
          <w:rFonts w:ascii="Times New Roman" w:hAnsi="Times New Roman" w:cs="Times New Roman"/>
          <w:sz w:val="20"/>
          <w:szCs w:val="20"/>
        </w:rPr>
        <w:tab/>
        <w:t>:</w:t>
      </w:r>
    </w:p>
    <w:p w:rsidR="0078108E" w:rsidRPr="00A76925" w:rsidRDefault="0078108E" w:rsidP="0078108E">
      <w:pPr>
        <w:rPr>
          <w:rFonts w:ascii="Times New Roman" w:hAnsi="Times New Roman" w:cs="Times New Roman"/>
          <w:sz w:val="20"/>
          <w:szCs w:val="20"/>
        </w:rPr>
      </w:pPr>
      <w:r w:rsidRPr="00A76925">
        <w:rPr>
          <w:rFonts w:ascii="Times New Roman" w:hAnsi="Times New Roman" w:cs="Times New Roman"/>
          <w:sz w:val="20"/>
          <w:szCs w:val="20"/>
        </w:rPr>
        <w:t>İşyeri Vergi No</w:t>
      </w:r>
      <w:r w:rsidRPr="00A76925">
        <w:rPr>
          <w:rFonts w:ascii="Times New Roman" w:hAnsi="Times New Roman" w:cs="Times New Roman"/>
          <w:sz w:val="20"/>
          <w:szCs w:val="20"/>
        </w:rPr>
        <w:tab/>
      </w:r>
      <w:r w:rsidRPr="00A76925">
        <w:rPr>
          <w:rFonts w:ascii="Times New Roman" w:hAnsi="Times New Roman" w:cs="Times New Roman"/>
          <w:sz w:val="20"/>
          <w:szCs w:val="20"/>
        </w:rPr>
        <w:tab/>
      </w:r>
      <w:r w:rsidR="00940D39" w:rsidRPr="00A76925">
        <w:rPr>
          <w:rFonts w:ascii="Times New Roman" w:hAnsi="Times New Roman" w:cs="Times New Roman"/>
          <w:sz w:val="20"/>
          <w:szCs w:val="20"/>
        </w:rPr>
        <w:tab/>
      </w:r>
      <w:r w:rsidRPr="00A76925">
        <w:rPr>
          <w:rFonts w:ascii="Times New Roman" w:hAnsi="Times New Roman" w:cs="Times New Roman"/>
          <w:sz w:val="20"/>
          <w:szCs w:val="20"/>
        </w:rPr>
        <w:t>:</w:t>
      </w:r>
    </w:p>
    <w:p w:rsidR="0078108E" w:rsidRPr="00A76925" w:rsidRDefault="0078108E" w:rsidP="0078108E">
      <w:pPr>
        <w:rPr>
          <w:rFonts w:ascii="Times New Roman" w:hAnsi="Times New Roman" w:cs="Times New Roman"/>
          <w:sz w:val="20"/>
          <w:szCs w:val="20"/>
        </w:rPr>
      </w:pPr>
      <w:r w:rsidRPr="00A76925">
        <w:rPr>
          <w:rFonts w:ascii="Times New Roman" w:hAnsi="Times New Roman" w:cs="Times New Roman"/>
          <w:sz w:val="20"/>
          <w:szCs w:val="20"/>
        </w:rPr>
        <w:t>İşletme Yetkilisi Adı-Soyadı</w:t>
      </w:r>
      <w:r w:rsidRPr="00A76925">
        <w:rPr>
          <w:rFonts w:ascii="Times New Roman" w:hAnsi="Times New Roman" w:cs="Times New Roman"/>
          <w:sz w:val="20"/>
          <w:szCs w:val="20"/>
        </w:rPr>
        <w:tab/>
        <w:t>:</w:t>
      </w:r>
    </w:p>
    <w:p w:rsidR="0078108E" w:rsidRPr="00A76925" w:rsidRDefault="0078108E" w:rsidP="0078108E">
      <w:pPr>
        <w:rPr>
          <w:rFonts w:ascii="Times New Roman" w:hAnsi="Times New Roman" w:cs="Times New Roman"/>
          <w:sz w:val="20"/>
          <w:szCs w:val="20"/>
        </w:rPr>
      </w:pPr>
      <w:r w:rsidRPr="00A76925">
        <w:rPr>
          <w:rFonts w:ascii="Times New Roman" w:hAnsi="Times New Roman" w:cs="Times New Roman"/>
          <w:sz w:val="20"/>
          <w:szCs w:val="20"/>
        </w:rPr>
        <w:t>İşletme Yetkilisi İletişim No</w:t>
      </w:r>
      <w:r w:rsidRPr="00A76925">
        <w:rPr>
          <w:rFonts w:ascii="Times New Roman" w:hAnsi="Times New Roman" w:cs="Times New Roman"/>
          <w:sz w:val="20"/>
          <w:szCs w:val="20"/>
        </w:rPr>
        <w:tab/>
        <w:t>:</w:t>
      </w:r>
    </w:p>
    <w:p w:rsidR="0078108E" w:rsidRPr="00A76925" w:rsidRDefault="0078108E" w:rsidP="0078108E">
      <w:pPr>
        <w:rPr>
          <w:rFonts w:ascii="Times New Roman" w:hAnsi="Times New Roman" w:cs="Times New Roman"/>
          <w:sz w:val="20"/>
          <w:szCs w:val="20"/>
        </w:rPr>
      </w:pPr>
      <w:r w:rsidRPr="00A76925">
        <w:rPr>
          <w:rFonts w:ascii="Times New Roman" w:hAnsi="Times New Roman" w:cs="Times New Roman"/>
          <w:sz w:val="20"/>
          <w:szCs w:val="20"/>
        </w:rPr>
        <w:t>İşletme Yetkilisi e-posta</w:t>
      </w:r>
      <w:r w:rsidRPr="00A76925">
        <w:rPr>
          <w:rFonts w:ascii="Times New Roman" w:hAnsi="Times New Roman" w:cs="Times New Roman"/>
          <w:sz w:val="20"/>
          <w:szCs w:val="20"/>
        </w:rPr>
        <w:tab/>
      </w:r>
      <w:r w:rsidR="00940D39" w:rsidRPr="00A76925">
        <w:rPr>
          <w:rFonts w:ascii="Times New Roman" w:hAnsi="Times New Roman" w:cs="Times New Roman"/>
          <w:sz w:val="20"/>
          <w:szCs w:val="20"/>
        </w:rPr>
        <w:tab/>
      </w:r>
      <w:r w:rsidRPr="00A76925">
        <w:rPr>
          <w:rFonts w:ascii="Times New Roman" w:hAnsi="Times New Roman" w:cs="Times New Roman"/>
          <w:sz w:val="20"/>
          <w:szCs w:val="20"/>
        </w:rPr>
        <w:t>:</w:t>
      </w:r>
    </w:p>
    <w:p w:rsidR="0078108E" w:rsidRPr="00A76925" w:rsidRDefault="0078108E" w:rsidP="0078108E">
      <w:pPr>
        <w:rPr>
          <w:rFonts w:ascii="Times New Roman" w:hAnsi="Times New Roman" w:cs="Times New Roman"/>
          <w:sz w:val="20"/>
          <w:szCs w:val="20"/>
        </w:rPr>
      </w:pPr>
      <w:r w:rsidRPr="00A76925">
        <w:rPr>
          <w:rFonts w:ascii="Times New Roman" w:hAnsi="Times New Roman" w:cs="Times New Roman"/>
          <w:sz w:val="20"/>
          <w:szCs w:val="20"/>
        </w:rPr>
        <w:t>Çalışan Personel Sayısı</w:t>
      </w:r>
      <w:r w:rsidRPr="00A76925">
        <w:rPr>
          <w:rFonts w:ascii="Times New Roman" w:hAnsi="Times New Roman" w:cs="Times New Roman"/>
          <w:sz w:val="20"/>
          <w:szCs w:val="20"/>
        </w:rPr>
        <w:tab/>
      </w:r>
      <w:r w:rsidR="00940D39" w:rsidRPr="00A76925">
        <w:rPr>
          <w:rFonts w:ascii="Times New Roman" w:hAnsi="Times New Roman" w:cs="Times New Roman"/>
          <w:sz w:val="20"/>
          <w:szCs w:val="20"/>
        </w:rPr>
        <w:tab/>
      </w:r>
      <w:r w:rsidRPr="00A76925">
        <w:rPr>
          <w:rFonts w:ascii="Times New Roman" w:hAnsi="Times New Roman" w:cs="Times New Roman"/>
          <w:sz w:val="20"/>
          <w:szCs w:val="20"/>
        </w:rPr>
        <w:t>:</w:t>
      </w:r>
    </w:p>
    <w:p w:rsidR="0078108E" w:rsidRPr="00A76925" w:rsidRDefault="0078108E" w:rsidP="0078108E">
      <w:pPr>
        <w:rPr>
          <w:rFonts w:ascii="Times New Roman" w:hAnsi="Times New Roman" w:cs="Times New Roman"/>
          <w:sz w:val="20"/>
          <w:szCs w:val="20"/>
        </w:rPr>
      </w:pPr>
      <w:r w:rsidRPr="00A76925">
        <w:rPr>
          <w:rFonts w:ascii="Times New Roman" w:hAnsi="Times New Roman" w:cs="Times New Roman"/>
          <w:sz w:val="20"/>
          <w:szCs w:val="20"/>
        </w:rPr>
        <w:t>İşyeri IBAN No</w:t>
      </w:r>
      <w:r w:rsidRPr="00A76925">
        <w:rPr>
          <w:rFonts w:ascii="Times New Roman" w:hAnsi="Times New Roman" w:cs="Times New Roman"/>
          <w:sz w:val="20"/>
          <w:szCs w:val="20"/>
        </w:rPr>
        <w:tab/>
      </w:r>
      <w:r w:rsidRPr="00A76925">
        <w:rPr>
          <w:rFonts w:ascii="Times New Roman" w:hAnsi="Times New Roman" w:cs="Times New Roman"/>
          <w:sz w:val="20"/>
          <w:szCs w:val="20"/>
        </w:rPr>
        <w:tab/>
      </w:r>
      <w:r w:rsidR="00940D39" w:rsidRPr="00A76925">
        <w:rPr>
          <w:rFonts w:ascii="Times New Roman" w:hAnsi="Times New Roman" w:cs="Times New Roman"/>
          <w:sz w:val="20"/>
          <w:szCs w:val="20"/>
        </w:rPr>
        <w:tab/>
      </w:r>
      <w:r w:rsidRPr="00A76925">
        <w:rPr>
          <w:rFonts w:ascii="Times New Roman" w:hAnsi="Times New Roman" w:cs="Times New Roman"/>
          <w:sz w:val="20"/>
          <w:szCs w:val="20"/>
        </w:rPr>
        <w:t>:</w:t>
      </w:r>
    </w:p>
    <w:p w:rsidR="00940D39" w:rsidRPr="00A76925" w:rsidRDefault="00940D39" w:rsidP="00940D39">
      <w:pPr>
        <w:jc w:val="center"/>
        <w:rPr>
          <w:rFonts w:ascii="Times New Roman" w:hAnsi="Times New Roman" w:cs="Times New Roman"/>
          <w:b/>
          <w:sz w:val="20"/>
          <w:szCs w:val="20"/>
          <w:u w:val="single"/>
        </w:rPr>
      </w:pPr>
      <w:r w:rsidRPr="00A76925">
        <w:rPr>
          <w:rFonts w:ascii="Times New Roman" w:hAnsi="Times New Roman" w:cs="Times New Roman"/>
          <w:b/>
          <w:sz w:val="20"/>
          <w:szCs w:val="20"/>
          <w:u w:val="single"/>
        </w:rPr>
        <w:lastRenderedPageBreak/>
        <w:t>TAAHHÜTNAME</w:t>
      </w:r>
    </w:p>
    <w:p w:rsidR="00876B9F" w:rsidRPr="00A76925" w:rsidRDefault="00314FB0" w:rsidP="00876B9F">
      <w:pPr>
        <w:jc w:val="both"/>
        <w:rPr>
          <w:rFonts w:ascii="Times New Roman" w:hAnsi="Times New Roman" w:cs="Times New Roman"/>
          <w:sz w:val="20"/>
          <w:szCs w:val="20"/>
        </w:rPr>
      </w:pPr>
      <w:r w:rsidRPr="00A76925">
        <w:rPr>
          <w:rFonts w:ascii="Times New Roman" w:hAnsi="Times New Roman" w:cs="Times New Roman"/>
          <w:sz w:val="20"/>
          <w:szCs w:val="20"/>
        </w:rPr>
        <w:t xml:space="preserve">Yukarıda yazılı bilgileri okudum, anladım ve kabul ettim. Verdiğim bilgilerin doğruluğunu beyan eder, herhangi birinin değişmesi durumunda; tarafınıza ayın 3’üne kadar teslim etmem gereken evraklarla birlikte, değişen </w:t>
      </w:r>
      <w:r w:rsidR="00BD04D9" w:rsidRPr="00A76925">
        <w:rPr>
          <w:rFonts w:ascii="Times New Roman" w:hAnsi="Times New Roman" w:cs="Times New Roman"/>
          <w:sz w:val="20"/>
          <w:szCs w:val="20"/>
        </w:rPr>
        <w:t>bilgileri yazılı olarak bildireceğimi taahhüt ederim. Beyan ettiğim bilgilerin yanlış olması durumunda ödenen devlet katkısından yersiz ya da haksız olarak yararlanmam durumunda gerekli cezai işlem ve sorumlulukları kabul ettiğimi beyan ederim.</w:t>
      </w:r>
    </w:p>
    <w:p w:rsidR="00876B9F" w:rsidRPr="00A76925" w:rsidRDefault="00876B9F" w:rsidP="00876B9F">
      <w:pPr>
        <w:jc w:val="both"/>
        <w:rPr>
          <w:rFonts w:ascii="Times New Roman" w:hAnsi="Times New Roman" w:cs="Times New Roman"/>
          <w:sz w:val="20"/>
          <w:szCs w:val="20"/>
        </w:rPr>
      </w:pPr>
    </w:p>
    <w:p w:rsidR="00BD04D9" w:rsidRPr="00A76925" w:rsidRDefault="00876B9F" w:rsidP="00876B9F">
      <w:pPr>
        <w:ind w:left="1416" w:firstLine="708"/>
        <w:jc w:val="center"/>
        <w:rPr>
          <w:rFonts w:ascii="Times New Roman" w:hAnsi="Times New Roman" w:cs="Times New Roman"/>
          <w:sz w:val="20"/>
          <w:szCs w:val="20"/>
        </w:rPr>
      </w:pPr>
      <w:r w:rsidRPr="00A76925">
        <w:rPr>
          <w:rFonts w:ascii="Times New Roman" w:hAnsi="Times New Roman" w:cs="Times New Roman"/>
          <w:b/>
          <w:sz w:val="20"/>
          <w:szCs w:val="20"/>
        </w:rPr>
        <w:t>FİRMA KAŞESİ</w:t>
      </w:r>
      <w:r w:rsidRPr="00A76925">
        <w:rPr>
          <w:rFonts w:ascii="Times New Roman" w:hAnsi="Times New Roman" w:cs="Times New Roman"/>
          <w:b/>
          <w:sz w:val="20"/>
          <w:szCs w:val="20"/>
        </w:rPr>
        <w:tab/>
      </w:r>
      <w:r w:rsidRPr="00A76925">
        <w:rPr>
          <w:rFonts w:ascii="Times New Roman" w:hAnsi="Times New Roman" w:cs="Times New Roman"/>
          <w:b/>
          <w:sz w:val="20"/>
          <w:szCs w:val="20"/>
        </w:rPr>
        <w:tab/>
      </w:r>
      <w:r w:rsidRPr="00A76925">
        <w:rPr>
          <w:rFonts w:ascii="Times New Roman" w:hAnsi="Times New Roman" w:cs="Times New Roman"/>
          <w:b/>
          <w:sz w:val="20"/>
          <w:szCs w:val="20"/>
        </w:rPr>
        <w:tab/>
      </w:r>
      <w:r w:rsidRPr="00A76925">
        <w:rPr>
          <w:rFonts w:ascii="Times New Roman" w:hAnsi="Times New Roman" w:cs="Times New Roman"/>
          <w:b/>
          <w:sz w:val="20"/>
          <w:szCs w:val="20"/>
        </w:rPr>
        <w:tab/>
      </w:r>
      <w:r w:rsidRPr="00A76925">
        <w:rPr>
          <w:rFonts w:ascii="Times New Roman" w:hAnsi="Times New Roman" w:cs="Times New Roman"/>
          <w:b/>
          <w:sz w:val="20"/>
          <w:szCs w:val="20"/>
        </w:rPr>
        <w:tab/>
      </w:r>
      <w:proofErr w:type="gramStart"/>
      <w:r w:rsidR="00671B45">
        <w:rPr>
          <w:rFonts w:ascii="Times New Roman" w:hAnsi="Times New Roman" w:cs="Times New Roman"/>
          <w:sz w:val="20"/>
          <w:szCs w:val="20"/>
        </w:rPr>
        <w:t>…..</w:t>
      </w:r>
      <w:proofErr w:type="gramEnd"/>
      <w:r w:rsidR="00671B45">
        <w:rPr>
          <w:rFonts w:ascii="Times New Roman" w:hAnsi="Times New Roman" w:cs="Times New Roman"/>
          <w:sz w:val="20"/>
          <w:szCs w:val="20"/>
        </w:rPr>
        <w:t>/…../2019</w:t>
      </w:r>
      <w:bookmarkStart w:id="0" w:name="_GoBack"/>
      <w:bookmarkEnd w:id="0"/>
    </w:p>
    <w:p w:rsidR="00BD04D9" w:rsidRPr="00A76925" w:rsidRDefault="00BD04D9" w:rsidP="00BD04D9">
      <w:pPr>
        <w:ind w:left="7080"/>
        <w:jc w:val="center"/>
        <w:rPr>
          <w:rFonts w:ascii="Times New Roman" w:hAnsi="Times New Roman" w:cs="Times New Roman"/>
          <w:sz w:val="20"/>
          <w:szCs w:val="20"/>
        </w:rPr>
      </w:pPr>
      <w:r w:rsidRPr="00A76925">
        <w:rPr>
          <w:rFonts w:ascii="Times New Roman" w:hAnsi="Times New Roman" w:cs="Times New Roman"/>
          <w:sz w:val="20"/>
          <w:szCs w:val="20"/>
        </w:rPr>
        <w:t>Yetkili Adı Soyadı</w:t>
      </w:r>
    </w:p>
    <w:p w:rsidR="00BD04D9" w:rsidRPr="00A76925" w:rsidRDefault="00BD04D9" w:rsidP="00BD04D9">
      <w:pPr>
        <w:ind w:left="7080"/>
        <w:jc w:val="center"/>
        <w:rPr>
          <w:rFonts w:ascii="Times New Roman" w:hAnsi="Times New Roman" w:cs="Times New Roman"/>
          <w:sz w:val="20"/>
          <w:szCs w:val="20"/>
        </w:rPr>
      </w:pPr>
      <w:proofErr w:type="gramStart"/>
      <w:r w:rsidRPr="00A76925">
        <w:rPr>
          <w:rFonts w:ascii="Times New Roman" w:hAnsi="Times New Roman" w:cs="Times New Roman"/>
          <w:sz w:val="20"/>
          <w:szCs w:val="20"/>
        </w:rPr>
        <w:t>imza</w:t>
      </w:r>
      <w:proofErr w:type="gramEnd"/>
    </w:p>
    <w:sectPr w:rsidR="00BD04D9" w:rsidRPr="00A76925" w:rsidSect="00124171">
      <w:footerReference w:type="default" r:id="rId8"/>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F2" w:rsidRDefault="008B75F2" w:rsidP="00124171">
      <w:pPr>
        <w:spacing w:after="0" w:line="240" w:lineRule="auto"/>
      </w:pPr>
      <w:r>
        <w:separator/>
      </w:r>
    </w:p>
  </w:endnote>
  <w:endnote w:type="continuationSeparator" w:id="0">
    <w:p w:rsidR="008B75F2" w:rsidRDefault="008B75F2" w:rsidP="0012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97269"/>
      <w:docPartObj>
        <w:docPartGallery w:val="Page Numbers (Bottom of Page)"/>
        <w:docPartUnique/>
      </w:docPartObj>
    </w:sdtPr>
    <w:sdtEndPr/>
    <w:sdtContent>
      <w:sdt>
        <w:sdtPr>
          <w:id w:val="860082579"/>
          <w:docPartObj>
            <w:docPartGallery w:val="Page Numbers (Top of Page)"/>
            <w:docPartUnique/>
          </w:docPartObj>
        </w:sdtPr>
        <w:sdtEndPr/>
        <w:sdtContent>
          <w:p w:rsidR="00124171" w:rsidRDefault="00124171">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71B45">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71B45">
              <w:rPr>
                <w:b/>
                <w:bCs/>
                <w:noProof/>
              </w:rPr>
              <w:t>2</w:t>
            </w:r>
            <w:r>
              <w:rPr>
                <w:b/>
                <w:bCs/>
                <w:sz w:val="24"/>
                <w:szCs w:val="24"/>
              </w:rPr>
              <w:fldChar w:fldCharType="end"/>
            </w:r>
          </w:p>
        </w:sdtContent>
      </w:sdt>
    </w:sdtContent>
  </w:sdt>
  <w:p w:rsidR="00124171" w:rsidRDefault="001241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F2" w:rsidRDefault="008B75F2" w:rsidP="00124171">
      <w:pPr>
        <w:spacing w:after="0" w:line="240" w:lineRule="auto"/>
      </w:pPr>
      <w:r>
        <w:separator/>
      </w:r>
    </w:p>
  </w:footnote>
  <w:footnote w:type="continuationSeparator" w:id="0">
    <w:p w:rsidR="008B75F2" w:rsidRDefault="008B75F2" w:rsidP="00124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94"/>
    <w:rsid w:val="00011A0B"/>
    <w:rsid w:val="000854AA"/>
    <w:rsid w:val="00124171"/>
    <w:rsid w:val="001747B6"/>
    <w:rsid w:val="00174F9E"/>
    <w:rsid w:val="00311A34"/>
    <w:rsid w:val="00314FB0"/>
    <w:rsid w:val="003E716B"/>
    <w:rsid w:val="00526333"/>
    <w:rsid w:val="00597517"/>
    <w:rsid w:val="00611EBF"/>
    <w:rsid w:val="006225B5"/>
    <w:rsid w:val="00671B45"/>
    <w:rsid w:val="006E622B"/>
    <w:rsid w:val="007343E0"/>
    <w:rsid w:val="0078108E"/>
    <w:rsid w:val="007B5E65"/>
    <w:rsid w:val="008353E3"/>
    <w:rsid w:val="00851C13"/>
    <w:rsid w:val="00876B9F"/>
    <w:rsid w:val="008B75F2"/>
    <w:rsid w:val="00931994"/>
    <w:rsid w:val="00940D39"/>
    <w:rsid w:val="00A76925"/>
    <w:rsid w:val="00B14730"/>
    <w:rsid w:val="00BC7864"/>
    <w:rsid w:val="00BD04D9"/>
    <w:rsid w:val="00C03938"/>
    <w:rsid w:val="00DF38A8"/>
    <w:rsid w:val="00F5079F"/>
    <w:rsid w:val="00F56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41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4171"/>
  </w:style>
  <w:style w:type="paragraph" w:styleId="Altbilgi">
    <w:name w:val="footer"/>
    <w:basedOn w:val="Normal"/>
    <w:link w:val="AltbilgiChar"/>
    <w:uiPriority w:val="99"/>
    <w:unhideWhenUsed/>
    <w:rsid w:val="001241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4171"/>
  </w:style>
  <w:style w:type="paragraph" w:styleId="BalonMetni">
    <w:name w:val="Balloon Text"/>
    <w:basedOn w:val="Normal"/>
    <w:link w:val="BalonMetniChar"/>
    <w:uiPriority w:val="99"/>
    <w:semiHidden/>
    <w:unhideWhenUsed/>
    <w:rsid w:val="00B147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41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4171"/>
  </w:style>
  <w:style w:type="paragraph" w:styleId="Altbilgi">
    <w:name w:val="footer"/>
    <w:basedOn w:val="Normal"/>
    <w:link w:val="AltbilgiChar"/>
    <w:uiPriority w:val="99"/>
    <w:unhideWhenUsed/>
    <w:rsid w:val="001241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4171"/>
  </w:style>
  <w:style w:type="paragraph" w:styleId="BalonMetni">
    <w:name w:val="Balloon Text"/>
    <w:basedOn w:val="Normal"/>
    <w:link w:val="BalonMetniChar"/>
    <w:uiPriority w:val="99"/>
    <w:semiHidden/>
    <w:unhideWhenUsed/>
    <w:rsid w:val="00B147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373</Words>
  <Characters>2127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dc:creator>
  <cp:lastModifiedBy>AGU</cp:lastModifiedBy>
  <cp:revision>22</cp:revision>
  <cp:lastPrinted>2018-07-30T10:25:00Z</cp:lastPrinted>
  <dcterms:created xsi:type="dcterms:W3CDTF">2018-06-19T07:26:00Z</dcterms:created>
  <dcterms:modified xsi:type="dcterms:W3CDTF">2019-05-21T11:07:00Z</dcterms:modified>
</cp:coreProperties>
</file>